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31" w:rsidRDefault="000A5B31" w:rsidP="000D394F">
      <w:pPr>
        <w:spacing w:line="500" w:lineRule="exact"/>
        <w:jc w:val="center"/>
        <w:rPr>
          <w:rFonts w:ascii="华文中宋" w:eastAsia="华文中宋" w:hAnsi="华文中宋" w:cstheme="minorHAnsi"/>
          <w:sz w:val="32"/>
          <w:szCs w:val="21"/>
        </w:rPr>
      </w:pPr>
      <w:r>
        <w:rPr>
          <w:rFonts w:ascii="华文中宋" w:eastAsia="华文中宋" w:hAnsi="华文中宋" w:cstheme="minorHAnsi" w:hint="eastAsia"/>
          <w:sz w:val="32"/>
          <w:szCs w:val="21"/>
        </w:rPr>
        <w:t>上海</w:t>
      </w:r>
      <w:r>
        <w:rPr>
          <w:rFonts w:ascii="华文中宋" w:eastAsia="华文中宋" w:hAnsi="华文中宋" w:cstheme="minorHAnsi"/>
          <w:sz w:val="32"/>
          <w:szCs w:val="21"/>
        </w:rPr>
        <w:t>电子信息职业技术学院电子</w:t>
      </w:r>
      <w:r w:rsidR="00ED3926">
        <w:rPr>
          <w:rFonts w:ascii="华文中宋" w:eastAsia="华文中宋" w:hAnsi="华文中宋" w:cstheme="minorHAnsi" w:hint="eastAsia"/>
          <w:sz w:val="32"/>
          <w:szCs w:val="21"/>
        </w:rPr>
        <w:t>技术</w:t>
      </w:r>
      <w:r w:rsidR="00ED3926">
        <w:rPr>
          <w:rFonts w:ascii="华文中宋" w:eastAsia="华文中宋" w:hAnsi="华文中宋" w:cstheme="minorHAnsi"/>
          <w:sz w:val="32"/>
          <w:szCs w:val="21"/>
        </w:rPr>
        <w:t>与工程学院</w:t>
      </w:r>
    </w:p>
    <w:p w:rsidR="008E797D" w:rsidRDefault="008E797D" w:rsidP="000D394F">
      <w:pPr>
        <w:spacing w:line="500" w:lineRule="exact"/>
        <w:jc w:val="center"/>
        <w:rPr>
          <w:rFonts w:ascii="仿宋" w:eastAsia="仿宋" w:hAnsi="仿宋" w:cstheme="minorHAnsi"/>
          <w:sz w:val="28"/>
          <w:szCs w:val="21"/>
        </w:rPr>
      </w:pPr>
      <w:r w:rsidRPr="008D6712">
        <w:rPr>
          <w:rFonts w:ascii="华文中宋" w:eastAsia="华文中宋" w:hAnsi="华文中宋" w:cstheme="minorHAnsi" w:hint="eastAsia"/>
          <w:sz w:val="32"/>
          <w:szCs w:val="21"/>
        </w:rPr>
        <w:t>学生综合素质评价办法实施细则</w:t>
      </w:r>
      <w:r w:rsidR="00ED3926">
        <w:rPr>
          <w:rFonts w:ascii="华文中宋" w:eastAsia="华文中宋" w:hAnsi="华文中宋" w:cstheme="minorHAnsi" w:hint="eastAsia"/>
          <w:sz w:val="32"/>
          <w:szCs w:val="21"/>
        </w:rPr>
        <w:t>（修改</w:t>
      </w:r>
      <w:r w:rsidR="00ED3926">
        <w:rPr>
          <w:rFonts w:ascii="华文中宋" w:eastAsia="华文中宋" w:hAnsi="华文中宋" w:cstheme="minorHAnsi"/>
          <w:sz w:val="32"/>
          <w:szCs w:val="21"/>
        </w:rPr>
        <w:t>稿</w:t>
      </w:r>
      <w:r w:rsidR="00ED3926">
        <w:rPr>
          <w:rFonts w:ascii="华文中宋" w:eastAsia="华文中宋" w:hAnsi="华文中宋" w:cstheme="minorHAnsi" w:hint="eastAsia"/>
          <w:sz w:val="32"/>
          <w:szCs w:val="21"/>
        </w:rPr>
        <w:t>）</w:t>
      </w:r>
    </w:p>
    <w:p w:rsidR="000867EB" w:rsidRDefault="003C5F7C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CB0ECF">
        <w:rPr>
          <w:rFonts w:ascii="仿宋" w:eastAsia="仿宋" w:hAnsi="仿宋" w:cstheme="minorHAnsi" w:hint="eastAsia"/>
          <w:sz w:val="28"/>
          <w:szCs w:val="21"/>
        </w:rPr>
        <w:t>为</w:t>
      </w:r>
      <w:r>
        <w:rPr>
          <w:rFonts w:ascii="仿宋" w:eastAsia="仿宋" w:hAnsi="仿宋" w:cstheme="minorHAnsi" w:hint="eastAsia"/>
          <w:sz w:val="28"/>
          <w:szCs w:val="21"/>
        </w:rPr>
        <w:t>响应并</w:t>
      </w:r>
      <w:r w:rsidRPr="00CB0ECF">
        <w:rPr>
          <w:rFonts w:ascii="仿宋" w:eastAsia="仿宋" w:hAnsi="仿宋" w:cstheme="minorHAnsi" w:hint="eastAsia"/>
          <w:sz w:val="28"/>
          <w:szCs w:val="21"/>
        </w:rPr>
        <w:t>落实《上海电子信息职业技术学院学生综合素质评价办法（试行）》（沪电信职院〔2016〕48号），</w:t>
      </w:r>
      <w:r>
        <w:rPr>
          <w:rFonts w:ascii="仿宋" w:eastAsia="仿宋" w:hAnsi="仿宋" w:cstheme="minorHAnsi" w:hint="eastAsia"/>
          <w:sz w:val="28"/>
          <w:szCs w:val="21"/>
        </w:rPr>
        <w:t>电子</w:t>
      </w:r>
      <w:r w:rsidR="00ED3926">
        <w:rPr>
          <w:rFonts w:ascii="仿宋" w:eastAsia="仿宋" w:hAnsi="仿宋" w:cstheme="minorHAnsi" w:hint="eastAsia"/>
          <w:sz w:val="28"/>
          <w:szCs w:val="21"/>
        </w:rPr>
        <w:t>技术</w:t>
      </w:r>
      <w:r w:rsidR="00ED3926">
        <w:rPr>
          <w:rFonts w:ascii="仿宋" w:eastAsia="仿宋" w:hAnsi="仿宋" w:cstheme="minorHAnsi"/>
          <w:sz w:val="28"/>
          <w:szCs w:val="21"/>
        </w:rPr>
        <w:t>与工程学院</w:t>
      </w:r>
      <w:r>
        <w:rPr>
          <w:rFonts w:ascii="仿宋" w:eastAsia="仿宋" w:hAnsi="仿宋" w:cstheme="minorHAnsi" w:hint="eastAsia"/>
          <w:sz w:val="28"/>
          <w:szCs w:val="21"/>
        </w:rPr>
        <w:t>结合自身双证融通、中高职贯通、专业课与实训课相结合等专业特点，</w:t>
      </w:r>
      <w:r w:rsidR="00881601">
        <w:rPr>
          <w:rFonts w:ascii="仿宋" w:eastAsia="仿宋" w:hAnsi="仿宋" w:cstheme="minorHAnsi" w:hint="eastAsia"/>
          <w:sz w:val="28"/>
          <w:szCs w:val="21"/>
        </w:rPr>
        <w:t>依据综合性、层次性、代表性、独立性、可行性和科学性等原则，对学生整体进行</w:t>
      </w:r>
      <w:r w:rsidR="00881601" w:rsidRPr="00881601">
        <w:rPr>
          <w:rFonts w:ascii="仿宋" w:eastAsia="仿宋" w:hAnsi="仿宋" w:cstheme="minorHAnsi"/>
          <w:sz w:val="28"/>
          <w:szCs w:val="21"/>
        </w:rPr>
        <w:t>德育、智育、体育和能力</w:t>
      </w:r>
      <w:r w:rsidR="00881601">
        <w:rPr>
          <w:rFonts w:ascii="仿宋" w:eastAsia="仿宋" w:hAnsi="仿宋" w:cstheme="minorHAnsi"/>
          <w:sz w:val="28"/>
          <w:szCs w:val="21"/>
        </w:rPr>
        <w:t>等综合素质</w:t>
      </w:r>
      <w:r w:rsidR="00881601" w:rsidRPr="00881601">
        <w:rPr>
          <w:rFonts w:ascii="仿宋" w:eastAsia="仿宋" w:hAnsi="仿宋" w:cstheme="minorHAnsi"/>
          <w:sz w:val="28"/>
          <w:szCs w:val="21"/>
        </w:rPr>
        <w:t>测评</w:t>
      </w:r>
      <w:r w:rsidR="00881601">
        <w:rPr>
          <w:rFonts w:ascii="仿宋" w:eastAsia="仿宋" w:hAnsi="仿宋" w:cstheme="minorHAnsi" w:hint="eastAsia"/>
          <w:sz w:val="28"/>
          <w:szCs w:val="21"/>
        </w:rPr>
        <w:t>。</w:t>
      </w:r>
      <w:r w:rsidR="00552D3B">
        <w:rPr>
          <w:rFonts w:ascii="仿宋" w:eastAsia="仿宋" w:hAnsi="仿宋" w:cstheme="minorHAnsi" w:hint="eastAsia"/>
          <w:sz w:val="28"/>
          <w:szCs w:val="21"/>
        </w:rPr>
        <w:t>明确</w:t>
      </w:r>
      <w:r w:rsidR="00A73180">
        <w:rPr>
          <w:rFonts w:ascii="仿宋" w:eastAsia="仿宋" w:hAnsi="仿宋" w:cstheme="minorHAnsi" w:hint="eastAsia"/>
          <w:sz w:val="28"/>
          <w:szCs w:val="21"/>
        </w:rPr>
        <w:t>组织机构</w:t>
      </w:r>
      <w:r w:rsidR="00E9574F">
        <w:rPr>
          <w:rFonts w:ascii="仿宋" w:eastAsia="仿宋" w:hAnsi="仿宋" w:cstheme="minorHAnsi" w:hint="eastAsia"/>
          <w:sz w:val="28"/>
          <w:szCs w:val="21"/>
        </w:rPr>
        <w:t>由</w:t>
      </w:r>
      <w:r w:rsidR="001A2BC6">
        <w:rPr>
          <w:rFonts w:ascii="仿宋" w:eastAsia="仿宋" w:hAnsi="仿宋" w:cstheme="minorHAnsi" w:hint="eastAsia"/>
          <w:sz w:val="28"/>
          <w:szCs w:val="21"/>
        </w:rPr>
        <w:t>二级</w:t>
      </w:r>
      <w:r w:rsidR="001A2BC6">
        <w:rPr>
          <w:rFonts w:ascii="仿宋" w:eastAsia="仿宋" w:hAnsi="仿宋" w:cstheme="minorHAnsi"/>
          <w:sz w:val="28"/>
          <w:szCs w:val="21"/>
        </w:rPr>
        <w:t>学院</w:t>
      </w:r>
      <w:r w:rsidR="001A2BC6">
        <w:rPr>
          <w:rFonts w:ascii="仿宋" w:eastAsia="仿宋" w:hAnsi="仿宋" w:cstheme="minorHAnsi" w:hint="eastAsia"/>
          <w:sz w:val="28"/>
          <w:szCs w:val="21"/>
        </w:rPr>
        <w:t>党总支</w:t>
      </w:r>
      <w:r w:rsidR="00552D3B">
        <w:rPr>
          <w:rFonts w:ascii="仿宋" w:eastAsia="仿宋" w:hAnsi="仿宋" w:cstheme="minorHAnsi" w:hint="eastAsia"/>
          <w:sz w:val="28"/>
          <w:szCs w:val="21"/>
        </w:rPr>
        <w:t>书记</w:t>
      </w:r>
      <w:r w:rsidR="00A73180">
        <w:rPr>
          <w:rFonts w:ascii="仿宋" w:eastAsia="仿宋" w:hAnsi="仿宋" w:cstheme="minorHAnsi" w:hint="eastAsia"/>
          <w:sz w:val="28"/>
          <w:szCs w:val="21"/>
        </w:rPr>
        <w:t>领导，</w:t>
      </w:r>
      <w:r w:rsidR="00552D3B">
        <w:rPr>
          <w:rFonts w:ascii="仿宋" w:eastAsia="仿宋" w:hAnsi="仿宋" w:cstheme="minorHAnsi" w:hint="eastAsia"/>
          <w:sz w:val="28"/>
          <w:szCs w:val="21"/>
        </w:rPr>
        <w:t>学生秘书</w:t>
      </w:r>
      <w:r w:rsidR="00A73180">
        <w:rPr>
          <w:rFonts w:ascii="仿宋" w:eastAsia="仿宋" w:hAnsi="仿宋" w:cstheme="minorHAnsi" w:hint="eastAsia"/>
          <w:sz w:val="28"/>
          <w:szCs w:val="21"/>
        </w:rPr>
        <w:t>和</w:t>
      </w:r>
      <w:r w:rsidR="00552D3B">
        <w:rPr>
          <w:rFonts w:ascii="仿宋" w:eastAsia="仿宋" w:hAnsi="仿宋" w:cstheme="minorHAnsi" w:hint="eastAsia"/>
          <w:sz w:val="28"/>
          <w:szCs w:val="21"/>
        </w:rPr>
        <w:t>辅导员</w:t>
      </w:r>
      <w:r w:rsidR="006163A8">
        <w:rPr>
          <w:rFonts w:ascii="仿宋" w:eastAsia="仿宋" w:hAnsi="仿宋" w:cstheme="minorHAnsi" w:hint="eastAsia"/>
          <w:sz w:val="28"/>
          <w:szCs w:val="21"/>
        </w:rPr>
        <w:t>实施，</w:t>
      </w:r>
      <w:r w:rsidR="00552D3B">
        <w:rPr>
          <w:rFonts w:ascii="仿宋" w:eastAsia="仿宋" w:hAnsi="仿宋" w:cstheme="minorHAnsi" w:hint="eastAsia"/>
          <w:sz w:val="28"/>
          <w:szCs w:val="21"/>
        </w:rPr>
        <w:t>团学学生干部</w:t>
      </w:r>
      <w:r w:rsidR="00A73180">
        <w:rPr>
          <w:rFonts w:ascii="仿宋" w:eastAsia="仿宋" w:hAnsi="仿宋" w:cstheme="minorHAnsi" w:hint="eastAsia"/>
          <w:sz w:val="28"/>
          <w:szCs w:val="21"/>
        </w:rPr>
        <w:t>参与</w:t>
      </w:r>
      <w:r w:rsidR="00552D3B">
        <w:rPr>
          <w:rFonts w:ascii="仿宋" w:eastAsia="仿宋" w:hAnsi="仿宋" w:cstheme="minorHAnsi" w:hint="eastAsia"/>
          <w:sz w:val="28"/>
          <w:szCs w:val="21"/>
        </w:rPr>
        <w:t>，</w:t>
      </w:r>
      <w:r w:rsidR="00552D3B" w:rsidRPr="00552D3B">
        <w:rPr>
          <w:rFonts w:ascii="仿宋" w:eastAsia="仿宋" w:hAnsi="仿宋" w:cstheme="minorHAnsi"/>
          <w:sz w:val="28"/>
          <w:szCs w:val="21"/>
        </w:rPr>
        <w:t>成立</w:t>
      </w:r>
      <w:r w:rsidR="00552D3B">
        <w:rPr>
          <w:rFonts w:ascii="仿宋" w:eastAsia="仿宋" w:hAnsi="仿宋" w:cstheme="minorHAnsi" w:hint="eastAsia"/>
          <w:sz w:val="28"/>
          <w:szCs w:val="21"/>
        </w:rPr>
        <w:t>“</w:t>
      </w:r>
      <w:r w:rsidR="00552D3B" w:rsidRPr="00552D3B">
        <w:rPr>
          <w:rFonts w:ascii="仿宋" w:eastAsia="仿宋" w:hAnsi="仿宋" w:cstheme="minorHAnsi"/>
          <w:sz w:val="28"/>
          <w:szCs w:val="21"/>
        </w:rPr>
        <w:t>综合素质测评工作组</w:t>
      </w:r>
      <w:r w:rsidR="00552D3B">
        <w:rPr>
          <w:rFonts w:ascii="仿宋" w:eastAsia="仿宋" w:hAnsi="仿宋" w:cstheme="minorHAnsi" w:hint="eastAsia"/>
          <w:sz w:val="28"/>
          <w:szCs w:val="21"/>
        </w:rPr>
        <w:t>”，</w:t>
      </w:r>
      <w:r w:rsidR="00552D3B" w:rsidRPr="00552D3B">
        <w:rPr>
          <w:rFonts w:ascii="仿宋" w:eastAsia="仿宋" w:hAnsi="仿宋" w:cstheme="minorHAnsi"/>
          <w:sz w:val="28"/>
          <w:szCs w:val="21"/>
        </w:rPr>
        <w:t>具体负责对学生的综合素质测评</w:t>
      </w:r>
      <w:r w:rsidR="003E30FD">
        <w:rPr>
          <w:rFonts w:ascii="仿宋" w:eastAsia="仿宋" w:hAnsi="仿宋" w:cstheme="minorHAnsi" w:hint="eastAsia"/>
          <w:sz w:val="28"/>
          <w:szCs w:val="21"/>
        </w:rPr>
        <w:t>、</w:t>
      </w:r>
      <w:r w:rsidR="003E30FD">
        <w:rPr>
          <w:rFonts w:ascii="仿宋" w:eastAsia="仿宋" w:hAnsi="仿宋" w:cstheme="minorHAnsi"/>
          <w:sz w:val="28"/>
          <w:szCs w:val="21"/>
        </w:rPr>
        <w:t>奖学助贷和</w:t>
      </w:r>
      <w:r w:rsidR="003E30FD">
        <w:rPr>
          <w:rFonts w:ascii="仿宋" w:eastAsia="仿宋" w:hAnsi="仿宋" w:cstheme="minorHAnsi" w:hint="eastAsia"/>
          <w:sz w:val="28"/>
          <w:szCs w:val="21"/>
        </w:rPr>
        <w:t>推优</w:t>
      </w:r>
      <w:r w:rsidR="00552D3B" w:rsidRPr="00552D3B">
        <w:rPr>
          <w:rFonts w:ascii="仿宋" w:eastAsia="仿宋" w:hAnsi="仿宋" w:cstheme="minorHAnsi"/>
          <w:sz w:val="28"/>
          <w:szCs w:val="21"/>
        </w:rPr>
        <w:t>评优工作的服务、监督和指导</w:t>
      </w:r>
      <w:r w:rsidR="00552D3B">
        <w:rPr>
          <w:rFonts w:ascii="仿宋" w:eastAsia="仿宋" w:hAnsi="仿宋" w:cstheme="minorHAnsi" w:hint="eastAsia"/>
          <w:sz w:val="28"/>
          <w:szCs w:val="21"/>
        </w:rPr>
        <w:t>；</w:t>
      </w:r>
      <w:r w:rsidR="00B417FB">
        <w:rPr>
          <w:rFonts w:ascii="仿宋" w:eastAsia="仿宋" w:hAnsi="仿宋" w:cstheme="minorHAnsi" w:hint="eastAsia"/>
          <w:sz w:val="28"/>
          <w:szCs w:val="21"/>
        </w:rPr>
        <w:t>辅导员</w:t>
      </w:r>
      <w:r w:rsidR="00B417FB">
        <w:rPr>
          <w:rFonts w:ascii="仿宋" w:eastAsia="仿宋" w:hAnsi="仿宋" w:cstheme="minorHAnsi"/>
          <w:sz w:val="28"/>
          <w:szCs w:val="21"/>
        </w:rPr>
        <w:t>、专任</w:t>
      </w:r>
      <w:r w:rsidR="00B417FB">
        <w:rPr>
          <w:rFonts w:ascii="仿宋" w:eastAsia="仿宋" w:hAnsi="仿宋" w:cstheme="minorHAnsi" w:hint="eastAsia"/>
          <w:sz w:val="28"/>
          <w:szCs w:val="21"/>
        </w:rPr>
        <w:t>教师</w:t>
      </w:r>
      <w:r w:rsidR="00B417FB">
        <w:rPr>
          <w:rFonts w:ascii="仿宋" w:eastAsia="仿宋" w:hAnsi="仿宋" w:cstheme="minorHAnsi"/>
          <w:sz w:val="28"/>
          <w:szCs w:val="21"/>
        </w:rPr>
        <w:t>、</w:t>
      </w:r>
      <w:r w:rsidR="00552D3B">
        <w:rPr>
          <w:rFonts w:ascii="仿宋" w:eastAsia="仿宋" w:hAnsi="仿宋" w:cstheme="minorHAnsi" w:hint="eastAsia"/>
          <w:sz w:val="28"/>
          <w:szCs w:val="21"/>
        </w:rPr>
        <w:t>班干及学生代表作为评价主体，</w:t>
      </w:r>
      <w:r w:rsidR="00552D3B" w:rsidRPr="00552D3B">
        <w:rPr>
          <w:rFonts w:ascii="仿宋" w:eastAsia="仿宋" w:hAnsi="仿宋" w:cstheme="minorHAnsi"/>
          <w:sz w:val="28"/>
          <w:szCs w:val="21"/>
        </w:rPr>
        <w:t>成立</w:t>
      </w:r>
      <w:r w:rsidR="00552D3B">
        <w:rPr>
          <w:rFonts w:ascii="仿宋" w:eastAsia="仿宋" w:hAnsi="仿宋" w:cstheme="minorHAnsi" w:hint="eastAsia"/>
          <w:sz w:val="28"/>
          <w:szCs w:val="21"/>
        </w:rPr>
        <w:t>“</w:t>
      </w:r>
      <w:r w:rsidR="00552D3B" w:rsidRPr="00552D3B">
        <w:rPr>
          <w:rFonts w:ascii="仿宋" w:eastAsia="仿宋" w:hAnsi="仿宋" w:cstheme="minorHAnsi"/>
          <w:sz w:val="28"/>
          <w:szCs w:val="21"/>
        </w:rPr>
        <w:t>综合素质测评工作小组</w:t>
      </w:r>
      <w:r w:rsidR="00552D3B">
        <w:rPr>
          <w:rFonts w:ascii="仿宋" w:eastAsia="仿宋" w:hAnsi="仿宋" w:cstheme="minorHAnsi" w:hint="eastAsia"/>
          <w:sz w:val="28"/>
          <w:szCs w:val="21"/>
        </w:rPr>
        <w:t>”，</w:t>
      </w:r>
      <w:r w:rsidR="00552D3B" w:rsidRPr="00552D3B">
        <w:rPr>
          <w:rFonts w:ascii="仿宋" w:eastAsia="仿宋" w:hAnsi="仿宋" w:cstheme="minorHAnsi"/>
          <w:sz w:val="28"/>
          <w:szCs w:val="21"/>
        </w:rPr>
        <w:t>具体负责日常资料收集和每次综合素质测评工作的具体执行</w:t>
      </w:r>
      <w:r w:rsidR="001F4C4B">
        <w:rPr>
          <w:rFonts w:ascii="仿宋" w:eastAsia="仿宋" w:hAnsi="仿宋" w:cstheme="minorHAnsi"/>
          <w:sz w:val="28"/>
          <w:szCs w:val="21"/>
        </w:rPr>
        <w:t>与汇总反馈</w:t>
      </w:r>
      <w:r w:rsidR="00552D3B">
        <w:rPr>
          <w:rFonts w:ascii="仿宋" w:eastAsia="仿宋" w:hAnsi="仿宋" w:cstheme="minorHAnsi" w:hint="eastAsia"/>
          <w:sz w:val="28"/>
          <w:szCs w:val="21"/>
        </w:rPr>
        <w:t>。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</w:p>
    <w:p w:rsidR="000A5B31" w:rsidRDefault="008B2F8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一．</w:t>
      </w:r>
      <w:r w:rsidR="000A5B31">
        <w:rPr>
          <w:rFonts w:ascii="仿宋" w:eastAsia="仿宋" w:hAnsi="仿宋" w:cstheme="minorHAnsi" w:hint="eastAsia"/>
          <w:sz w:val="28"/>
          <w:szCs w:val="21"/>
        </w:rPr>
        <w:t>评价</w:t>
      </w:r>
      <w:r w:rsidR="000A5B31">
        <w:rPr>
          <w:rFonts w:ascii="仿宋" w:eastAsia="仿宋" w:hAnsi="仿宋" w:cstheme="minorHAnsi"/>
          <w:sz w:val="28"/>
          <w:szCs w:val="21"/>
        </w:rPr>
        <w:t>内容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0A5B31">
        <w:rPr>
          <w:rFonts w:ascii="仿宋" w:eastAsia="仿宋" w:hAnsi="仿宋" w:cstheme="minorHAnsi" w:hint="eastAsia"/>
          <w:sz w:val="28"/>
          <w:szCs w:val="21"/>
        </w:rPr>
        <w:t>学生综合素质评价主要从政治思想、行为规范、职业素养、热心公益、文体活动五个方面进行，总分100分。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（一）</w:t>
      </w:r>
      <w:r w:rsidRPr="000A5B31">
        <w:rPr>
          <w:rFonts w:ascii="仿宋" w:eastAsia="仿宋" w:hAnsi="仿宋" w:cstheme="minorHAnsi" w:hint="eastAsia"/>
          <w:sz w:val="28"/>
          <w:szCs w:val="21"/>
        </w:rPr>
        <w:t>政治思想</w:t>
      </w:r>
      <w:r>
        <w:rPr>
          <w:rFonts w:ascii="仿宋" w:eastAsia="仿宋" w:hAnsi="仿宋" w:cstheme="minorHAnsi" w:hint="eastAsia"/>
          <w:sz w:val="28"/>
          <w:szCs w:val="21"/>
        </w:rPr>
        <w:t xml:space="preserve">   20分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0A5B31">
        <w:rPr>
          <w:rFonts w:ascii="仿宋" w:eastAsia="仿宋" w:hAnsi="仿宋" w:cstheme="minorHAnsi" w:hint="eastAsia"/>
          <w:sz w:val="28"/>
          <w:szCs w:val="21"/>
        </w:rPr>
        <w:t>1.热爱祖国、热爱人民、热爱学校，积极参加热爱家乡、热爱祖国、热爱学校的社会实践活动，有较强的民族自豪感和自信心。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0A5B31">
        <w:rPr>
          <w:rFonts w:ascii="仿宋" w:eastAsia="仿宋" w:hAnsi="仿宋" w:cstheme="minorHAnsi" w:hint="eastAsia"/>
          <w:sz w:val="28"/>
          <w:szCs w:val="21"/>
        </w:rPr>
        <w:t>2.坚持四项基本原则，拥护党的路线、方针、政策，积极参加学校、班级组织的思想政治教育活动，并从中受到教育、提高思想觉悟。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0A5B31">
        <w:rPr>
          <w:rFonts w:ascii="仿宋" w:eastAsia="仿宋" w:hAnsi="仿宋" w:cstheme="minorHAnsi" w:hint="eastAsia"/>
          <w:sz w:val="28"/>
          <w:szCs w:val="21"/>
        </w:rPr>
        <w:t>3.关心政治，要求进步，积极靠拢党、团组织，能参加党的基本常识的学习，自觉培养共产主义情操。积极要求上进，加强政治思想修养，培养良好的习惯，能按时写思想汇报。</w:t>
      </w:r>
    </w:p>
    <w:p w:rsidR="000A5B31" w:rsidRDefault="000A5B3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0A5B31">
        <w:rPr>
          <w:rFonts w:ascii="仿宋" w:eastAsia="仿宋" w:hAnsi="仿宋" w:cstheme="minorHAnsi" w:hint="eastAsia"/>
          <w:sz w:val="28"/>
          <w:szCs w:val="21"/>
        </w:rPr>
        <w:t>4.在班级或者集体会议上发表由于班级发展或同学进步的意见和建议。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lastRenderedPageBreak/>
        <w:t>（二）行为</w:t>
      </w:r>
      <w:r>
        <w:rPr>
          <w:rFonts w:ascii="仿宋" w:eastAsia="仿宋" w:hAnsi="仿宋" w:cstheme="minorHAnsi"/>
          <w:sz w:val="28"/>
          <w:szCs w:val="21"/>
        </w:rPr>
        <w:t>规范</w:t>
      </w:r>
      <w:r>
        <w:rPr>
          <w:rFonts w:ascii="仿宋" w:eastAsia="仿宋" w:hAnsi="仿宋" w:cstheme="minorHAnsi" w:hint="eastAsia"/>
          <w:sz w:val="28"/>
          <w:szCs w:val="21"/>
        </w:rPr>
        <w:t xml:space="preserve">   30分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FD02D4">
        <w:rPr>
          <w:rFonts w:ascii="仿宋" w:eastAsia="仿宋" w:hAnsi="仿宋" w:cstheme="minorHAnsi" w:hint="eastAsia"/>
          <w:sz w:val="28"/>
          <w:szCs w:val="21"/>
        </w:rPr>
        <w:t>5.遵守宪法，法律法规，遵守校纪校规；敢于同各种违法违纪行为作斗争。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FD02D4">
        <w:rPr>
          <w:rFonts w:ascii="仿宋" w:eastAsia="仿宋" w:hAnsi="仿宋" w:cstheme="minorHAnsi" w:hint="eastAsia"/>
          <w:sz w:val="28"/>
          <w:szCs w:val="21"/>
        </w:rPr>
        <w:t>6.履行践诺，知行合一，恪守知识道德，考试不作弊不剽窃；自尊自爱，自律自省。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FD02D4">
        <w:rPr>
          <w:rFonts w:ascii="仿宋" w:eastAsia="仿宋" w:hAnsi="仿宋" w:cstheme="minorHAnsi" w:hint="eastAsia"/>
          <w:sz w:val="28"/>
          <w:szCs w:val="21"/>
        </w:rPr>
        <w:t>7.注意个人仪表整洁，举止有礼。不准穿着背心，拖鞋出入校园；师生见面要主动打招呼行礼，同学之间也要以礼相待，相互问好。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FD02D4">
        <w:rPr>
          <w:rFonts w:ascii="仿宋" w:eastAsia="仿宋" w:hAnsi="仿宋" w:cstheme="minorHAnsi" w:hint="eastAsia"/>
          <w:sz w:val="28"/>
          <w:szCs w:val="21"/>
        </w:rPr>
        <w:t>8.爱护校园公共财物，对课堂教具、设备、墙壁、门窗等须加倍爱护，不得污染或损坏，节约用电，离开教室时随手关灯；爱护校园一草一木，自觉维护校园绿化、美化、香化、净化。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FD02D4">
        <w:rPr>
          <w:rFonts w:ascii="仿宋" w:eastAsia="仿宋" w:hAnsi="仿宋" w:cstheme="minorHAnsi" w:hint="eastAsia"/>
          <w:sz w:val="28"/>
          <w:szCs w:val="21"/>
        </w:rPr>
        <w:t>9.在生活园区内杜绝使用违章电器，遮盖烟雾报警器，饲养宠物等不良行为，保持宿舍干净卫生。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FD02D4">
        <w:rPr>
          <w:rFonts w:ascii="仿宋" w:eastAsia="仿宋" w:hAnsi="仿宋" w:cstheme="minorHAnsi" w:hint="eastAsia"/>
          <w:sz w:val="28"/>
          <w:szCs w:val="21"/>
        </w:rPr>
        <w:t>10.文明使用互联网，自觉抵制黄、赌、毒等不良诱惑。</w:t>
      </w:r>
    </w:p>
    <w:p w:rsidR="00FD02D4" w:rsidRDefault="00FD02D4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（三）</w:t>
      </w:r>
      <w:r w:rsidR="008559AD">
        <w:rPr>
          <w:rFonts w:ascii="仿宋" w:eastAsia="仿宋" w:hAnsi="仿宋" w:cstheme="minorHAnsi" w:hint="eastAsia"/>
          <w:sz w:val="28"/>
          <w:szCs w:val="21"/>
        </w:rPr>
        <w:t>职业</w:t>
      </w:r>
      <w:r w:rsidR="008559AD">
        <w:rPr>
          <w:rFonts w:ascii="仿宋" w:eastAsia="仿宋" w:hAnsi="仿宋" w:cstheme="minorHAnsi"/>
          <w:sz w:val="28"/>
          <w:szCs w:val="21"/>
        </w:rPr>
        <w:t>素养</w:t>
      </w:r>
      <w:r w:rsidR="008559AD">
        <w:rPr>
          <w:rFonts w:ascii="仿宋" w:eastAsia="仿宋" w:hAnsi="仿宋" w:cstheme="minorHAnsi" w:hint="eastAsia"/>
          <w:sz w:val="28"/>
          <w:szCs w:val="21"/>
        </w:rPr>
        <w:t xml:space="preserve">   20分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11.学习认真，学习热情高，能够积极参加各类技能比赛。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12.按时完成作业，遇到学业困惑能主动和老师探讨，积极参加老师答疑。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13.尊敬老师，热爱学习，对待老师教学反馈能够给予正面、客观评价，按时完成学校评教安排。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14.学习态度端正，上课认真听讲，不迟到早退、不旷课。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15.积极参加各类求职宣讲、招聘会和实习面试。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（四）热心</w:t>
      </w:r>
      <w:r>
        <w:rPr>
          <w:rFonts w:ascii="仿宋" w:eastAsia="仿宋" w:hAnsi="仿宋" w:cstheme="minorHAnsi"/>
          <w:sz w:val="28"/>
          <w:szCs w:val="21"/>
        </w:rPr>
        <w:t>公益</w:t>
      </w:r>
      <w:r>
        <w:rPr>
          <w:rFonts w:ascii="仿宋" w:eastAsia="仿宋" w:hAnsi="仿宋" w:cstheme="minorHAnsi" w:hint="eastAsia"/>
          <w:sz w:val="28"/>
          <w:szCs w:val="21"/>
        </w:rPr>
        <w:t xml:space="preserve">   </w:t>
      </w:r>
      <w:r w:rsidR="00691CA6">
        <w:rPr>
          <w:rFonts w:ascii="仿宋" w:eastAsia="仿宋" w:hAnsi="仿宋" w:cstheme="minorHAnsi" w:hint="eastAsia"/>
          <w:sz w:val="28"/>
          <w:szCs w:val="21"/>
        </w:rPr>
        <w:t>（第1,2,3,4学期10分</w:t>
      </w:r>
      <w:r w:rsidR="00691CA6">
        <w:rPr>
          <w:rFonts w:ascii="仿宋" w:eastAsia="仿宋" w:hAnsi="仿宋" w:cstheme="minorHAnsi"/>
          <w:sz w:val="28"/>
          <w:szCs w:val="21"/>
        </w:rPr>
        <w:t>；第</w:t>
      </w:r>
      <w:r w:rsidR="00691CA6">
        <w:rPr>
          <w:rFonts w:ascii="仿宋" w:eastAsia="仿宋" w:hAnsi="仿宋" w:cstheme="minorHAnsi" w:hint="eastAsia"/>
          <w:sz w:val="28"/>
          <w:szCs w:val="21"/>
        </w:rPr>
        <w:t>5学期15分）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16.报名参加义务献血。</w:t>
      </w:r>
      <w:r w:rsidR="00691CA6">
        <w:rPr>
          <w:rFonts w:ascii="仿宋" w:eastAsia="仿宋" w:hAnsi="仿宋" w:cstheme="minorHAnsi" w:hint="eastAsia"/>
          <w:sz w:val="28"/>
          <w:szCs w:val="21"/>
        </w:rPr>
        <w:t>（第5学期</w:t>
      </w:r>
      <w:r w:rsidR="00691CA6">
        <w:rPr>
          <w:rFonts w:ascii="仿宋" w:eastAsia="仿宋" w:hAnsi="仿宋" w:cstheme="minorHAnsi"/>
          <w:sz w:val="28"/>
          <w:szCs w:val="21"/>
        </w:rPr>
        <w:t>评分，</w:t>
      </w:r>
      <w:r w:rsidR="00691CA6">
        <w:rPr>
          <w:rFonts w:ascii="仿宋" w:eastAsia="仿宋" w:hAnsi="仿宋" w:cstheme="minorHAnsi" w:hint="eastAsia"/>
          <w:sz w:val="28"/>
          <w:szCs w:val="21"/>
        </w:rPr>
        <w:t>总分5分</w:t>
      </w:r>
      <w:r w:rsidR="00691CA6">
        <w:rPr>
          <w:rFonts w:ascii="仿宋" w:eastAsia="仿宋" w:hAnsi="仿宋" w:cstheme="minorHAnsi"/>
          <w:sz w:val="28"/>
          <w:szCs w:val="21"/>
        </w:rPr>
        <w:t>，报名参加</w:t>
      </w:r>
      <w:r w:rsidR="00691CA6">
        <w:rPr>
          <w:rFonts w:ascii="仿宋" w:eastAsia="仿宋" w:hAnsi="仿宋" w:cstheme="minorHAnsi" w:hint="eastAsia"/>
          <w:sz w:val="28"/>
          <w:szCs w:val="21"/>
        </w:rPr>
        <w:t>义务</w:t>
      </w:r>
      <w:r w:rsidR="00691CA6">
        <w:rPr>
          <w:rFonts w:ascii="仿宋" w:eastAsia="仿宋" w:hAnsi="仿宋" w:cstheme="minorHAnsi"/>
          <w:sz w:val="28"/>
          <w:szCs w:val="21"/>
        </w:rPr>
        <w:t>献血</w:t>
      </w:r>
      <w:r w:rsidR="00691CA6">
        <w:rPr>
          <w:rFonts w:ascii="仿宋" w:eastAsia="仿宋" w:hAnsi="仿宋" w:cstheme="minorHAnsi" w:hint="eastAsia"/>
          <w:sz w:val="28"/>
          <w:szCs w:val="21"/>
        </w:rPr>
        <w:t>3分</w:t>
      </w:r>
      <w:r w:rsidR="00691CA6">
        <w:rPr>
          <w:rFonts w:ascii="仿宋" w:eastAsia="仿宋" w:hAnsi="仿宋" w:cstheme="minorHAnsi"/>
          <w:sz w:val="28"/>
          <w:szCs w:val="21"/>
        </w:rPr>
        <w:t>；</w:t>
      </w:r>
      <w:r w:rsidR="00691CA6">
        <w:rPr>
          <w:rFonts w:ascii="仿宋" w:eastAsia="仿宋" w:hAnsi="仿宋" w:cstheme="minorHAnsi" w:hint="eastAsia"/>
          <w:sz w:val="28"/>
          <w:szCs w:val="21"/>
        </w:rPr>
        <w:t>完成</w:t>
      </w:r>
      <w:r w:rsidR="00691CA6">
        <w:rPr>
          <w:rFonts w:ascii="仿宋" w:eastAsia="仿宋" w:hAnsi="仿宋" w:cstheme="minorHAnsi"/>
          <w:sz w:val="28"/>
          <w:szCs w:val="21"/>
        </w:rPr>
        <w:t>义务献血</w:t>
      </w:r>
      <w:r w:rsidR="00691CA6">
        <w:rPr>
          <w:rFonts w:ascii="仿宋" w:eastAsia="仿宋" w:hAnsi="仿宋" w:cstheme="minorHAnsi" w:hint="eastAsia"/>
          <w:sz w:val="28"/>
          <w:szCs w:val="21"/>
        </w:rPr>
        <w:t>5分）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17.中福会等志愿者活动。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18.各类公益活动。</w:t>
      </w:r>
      <w:r w:rsidR="00691CA6" w:rsidRPr="00691CA6">
        <w:rPr>
          <w:rFonts w:ascii="仿宋" w:eastAsia="仿宋" w:hAnsi="仿宋" w:cstheme="minorHAnsi" w:hint="eastAsia"/>
          <w:sz w:val="28"/>
          <w:szCs w:val="21"/>
        </w:rPr>
        <w:t>（餐盘啄木鸟、马路天使等）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（五）文体</w:t>
      </w:r>
      <w:r>
        <w:rPr>
          <w:rFonts w:ascii="仿宋" w:eastAsia="仿宋" w:hAnsi="仿宋" w:cstheme="minorHAnsi"/>
          <w:sz w:val="28"/>
          <w:szCs w:val="21"/>
        </w:rPr>
        <w:t>活动</w:t>
      </w:r>
      <w:r>
        <w:rPr>
          <w:rFonts w:ascii="仿宋" w:eastAsia="仿宋" w:hAnsi="仿宋" w:cstheme="minorHAnsi" w:hint="eastAsia"/>
          <w:sz w:val="28"/>
          <w:szCs w:val="21"/>
        </w:rPr>
        <w:t xml:space="preserve">   </w:t>
      </w:r>
      <w:r w:rsidR="00691CA6">
        <w:rPr>
          <w:rFonts w:ascii="仿宋" w:eastAsia="仿宋" w:hAnsi="仿宋" w:cstheme="minorHAnsi" w:hint="eastAsia"/>
          <w:sz w:val="28"/>
          <w:szCs w:val="21"/>
        </w:rPr>
        <w:t>（第</w:t>
      </w:r>
      <w:r w:rsidR="00691CA6" w:rsidRPr="00691CA6">
        <w:rPr>
          <w:rFonts w:ascii="仿宋" w:eastAsia="仿宋" w:hAnsi="仿宋" w:cstheme="minorHAnsi" w:hint="eastAsia"/>
          <w:sz w:val="28"/>
          <w:szCs w:val="21"/>
        </w:rPr>
        <w:t>1,2,3,4学期</w:t>
      </w:r>
      <w:r w:rsidR="00691CA6">
        <w:rPr>
          <w:rFonts w:ascii="仿宋" w:eastAsia="仿宋" w:hAnsi="仿宋" w:cstheme="minorHAnsi" w:hint="eastAsia"/>
          <w:sz w:val="28"/>
          <w:szCs w:val="21"/>
        </w:rPr>
        <w:t>20分；</w:t>
      </w:r>
      <w:r w:rsidR="00691CA6">
        <w:rPr>
          <w:rFonts w:ascii="仿宋" w:eastAsia="仿宋" w:hAnsi="仿宋" w:cstheme="minorHAnsi"/>
          <w:sz w:val="28"/>
          <w:szCs w:val="21"/>
        </w:rPr>
        <w:t>第</w:t>
      </w:r>
      <w:r w:rsidR="00691CA6">
        <w:rPr>
          <w:rFonts w:ascii="仿宋" w:eastAsia="仿宋" w:hAnsi="仿宋" w:cstheme="minorHAnsi" w:hint="eastAsia"/>
          <w:sz w:val="28"/>
          <w:szCs w:val="21"/>
        </w:rPr>
        <w:t>5学期15分）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lastRenderedPageBreak/>
        <w:t>19.第二课堂、辩论赛讲演赛、征文比赛、读书工程、学术讲座。</w:t>
      </w:r>
      <w:bookmarkStart w:id="0" w:name="_GoBack"/>
      <w:bookmarkEnd w:id="0"/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20.参加学院运动会、系部阳光体育节、趣味运动会。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21.参加学院及系部易班线上线线下活动。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22.各类型文体活动。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23.参加红色纪念活动如，参观中共一大会址、龙华烈士陵园等。</w:t>
      </w:r>
    </w:p>
    <w:p w:rsidR="00691CA6" w:rsidRDefault="00691CA6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24.参加</w:t>
      </w:r>
      <w:r>
        <w:rPr>
          <w:rFonts w:ascii="仿宋" w:eastAsia="仿宋" w:hAnsi="仿宋" w:cstheme="minorHAnsi"/>
          <w:sz w:val="28"/>
          <w:szCs w:val="21"/>
        </w:rPr>
        <w:t>学院组织的晨跑活动（</w:t>
      </w:r>
      <w:r w:rsidR="004B47DE">
        <w:rPr>
          <w:rFonts w:ascii="仿宋" w:eastAsia="仿宋" w:hAnsi="仿宋" w:cstheme="minorHAnsi" w:hint="eastAsia"/>
          <w:sz w:val="28"/>
          <w:szCs w:val="21"/>
        </w:rPr>
        <w:t>第1,2,3,4学期评分</w:t>
      </w:r>
      <w:r w:rsidR="004B47DE">
        <w:rPr>
          <w:rFonts w:ascii="仿宋" w:eastAsia="仿宋" w:hAnsi="仿宋" w:cstheme="minorHAnsi"/>
          <w:sz w:val="28"/>
          <w:szCs w:val="21"/>
        </w:rPr>
        <w:t>，</w:t>
      </w:r>
      <w:r>
        <w:rPr>
          <w:rFonts w:ascii="仿宋" w:eastAsia="仿宋" w:hAnsi="仿宋" w:cstheme="minorHAnsi" w:hint="eastAsia"/>
          <w:sz w:val="28"/>
          <w:szCs w:val="21"/>
        </w:rPr>
        <w:t>第10次以下</w:t>
      </w:r>
      <w:r w:rsidR="004B47DE">
        <w:rPr>
          <w:rFonts w:ascii="仿宋" w:eastAsia="仿宋" w:hAnsi="仿宋" w:cstheme="minorHAnsi" w:hint="eastAsia"/>
          <w:sz w:val="28"/>
          <w:szCs w:val="21"/>
        </w:rPr>
        <w:t>不予</w:t>
      </w:r>
      <w:r w:rsidR="004B47DE">
        <w:rPr>
          <w:rFonts w:ascii="仿宋" w:eastAsia="仿宋" w:hAnsi="仿宋" w:cstheme="minorHAnsi"/>
          <w:sz w:val="28"/>
          <w:szCs w:val="21"/>
        </w:rPr>
        <w:t>评分</w:t>
      </w:r>
      <w:r>
        <w:rPr>
          <w:rFonts w:ascii="仿宋" w:eastAsia="仿宋" w:hAnsi="仿宋" w:cstheme="minorHAnsi"/>
          <w:sz w:val="28"/>
          <w:szCs w:val="21"/>
        </w:rPr>
        <w:t>，</w:t>
      </w:r>
      <w:r w:rsidR="004B47DE">
        <w:rPr>
          <w:rFonts w:ascii="仿宋" w:eastAsia="仿宋" w:hAnsi="仿宋" w:cstheme="minorHAnsi" w:hint="eastAsia"/>
          <w:sz w:val="28"/>
          <w:szCs w:val="21"/>
        </w:rPr>
        <w:t>15次-</w:t>
      </w:r>
      <w:r w:rsidR="004B47DE">
        <w:rPr>
          <w:rFonts w:ascii="仿宋" w:eastAsia="仿宋" w:hAnsi="仿宋" w:cstheme="minorHAnsi"/>
          <w:sz w:val="28"/>
          <w:szCs w:val="21"/>
        </w:rPr>
        <w:t>19</w:t>
      </w:r>
      <w:r w:rsidR="004B47DE">
        <w:rPr>
          <w:rFonts w:ascii="仿宋" w:eastAsia="仿宋" w:hAnsi="仿宋" w:cstheme="minorHAnsi" w:hint="eastAsia"/>
          <w:sz w:val="28"/>
          <w:szCs w:val="21"/>
        </w:rPr>
        <w:t>次3分，20次</w:t>
      </w:r>
      <w:r w:rsidR="004B47DE">
        <w:rPr>
          <w:rFonts w:ascii="仿宋" w:eastAsia="仿宋" w:hAnsi="仿宋" w:cstheme="minorHAnsi"/>
          <w:sz w:val="28"/>
          <w:szCs w:val="21"/>
        </w:rPr>
        <w:t>-24</w:t>
      </w:r>
      <w:r w:rsidR="004B47DE">
        <w:rPr>
          <w:rFonts w:ascii="仿宋" w:eastAsia="仿宋" w:hAnsi="仿宋" w:cstheme="minorHAnsi" w:hint="eastAsia"/>
          <w:sz w:val="28"/>
          <w:szCs w:val="21"/>
        </w:rPr>
        <w:t>次4分</w:t>
      </w:r>
      <w:r w:rsidR="004B47DE">
        <w:rPr>
          <w:rFonts w:ascii="仿宋" w:eastAsia="仿宋" w:hAnsi="仿宋" w:cstheme="minorHAnsi"/>
          <w:sz w:val="28"/>
          <w:szCs w:val="21"/>
        </w:rPr>
        <w:t>，</w:t>
      </w:r>
      <w:r w:rsidR="004B47DE">
        <w:rPr>
          <w:rFonts w:ascii="仿宋" w:eastAsia="仿宋" w:hAnsi="仿宋" w:cstheme="minorHAnsi" w:hint="eastAsia"/>
          <w:sz w:val="28"/>
          <w:szCs w:val="21"/>
        </w:rPr>
        <w:t>25次</w:t>
      </w:r>
      <w:r w:rsidR="00934999">
        <w:rPr>
          <w:rFonts w:ascii="仿宋" w:eastAsia="仿宋" w:hAnsi="仿宋" w:cstheme="minorHAnsi" w:hint="eastAsia"/>
          <w:sz w:val="28"/>
          <w:szCs w:val="21"/>
        </w:rPr>
        <w:t>(含25次)</w:t>
      </w:r>
      <w:r w:rsidR="004B47DE">
        <w:rPr>
          <w:rFonts w:ascii="仿宋" w:eastAsia="仿宋" w:hAnsi="仿宋" w:cstheme="minorHAnsi"/>
          <w:sz w:val="28"/>
          <w:szCs w:val="21"/>
        </w:rPr>
        <w:t>以上</w:t>
      </w:r>
      <w:r w:rsidR="004B47DE">
        <w:rPr>
          <w:rFonts w:ascii="仿宋" w:eastAsia="仿宋" w:hAnsi="仿宋" w:cstheme="minorHAnsi" w:hint="eastAsia"/>
          <w:sz w:val="28"/>
          <w:szCs w:val="21"/>
        </w:rPr>
        <w:t>5分</w:t>
      </w:r>
      <w:r>
        <w:rPr>
          <w:rFonts w:ascii="仿宋" w:eastAsia="仿宋" w:hAnsi="仿宋" w:cstheme="minorHAnsi"/>
          <w:sz w:val="28"/>
          <w:szCs w:val="21"/>
        </w:rPr>
        <w:t>）</w:t>
      </w:r>
    </w:p>
    <w:p w:rsidR="008559AD" w:rsidRDefault="008559AD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</w:p>
    <w:p w:rsidR="008559AD" w:rsidRDefault="008B2F81" w:rsidP="000D394F">
      <w:pPr>
        <w:spacing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二．</w:t>
      </w:r>
      <w:r w:rsidR="008559AD">
        <w:rPr>
          <w:rFonts w:ascii="仿宋" w:eastAsia="仿宋" w:hAnsi="仿宋" w:cstheme="minorHAnsi" w:hint="eastAsia"/>
          <w:sz w:val="28"/>
          <w:szCs w:val="21"/>
        </w:rPr>
        <w:t>附加</w:t>
      </w:r>
      <w:r w:rsidR="008559AD">
        <w:rPr>
          <w:rFonts w:ascii="仿宋" w:eastAsia="仿宋" w:hAnsi="仿宋" w:cstheme="minorHAnsi"/>
          <w:sz w:val="28"/>
          <w:szCs w:val="21"/>
        </w:rPr>
        <w:t>分项</w:t>
      </w:r>
    </w:p>
    <w:p w:rsidR="008559AD" w:rsidRPr="008559AD" w:rsidRDefault="008559AD" w:rsidP="000D394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theme="minorHAnsi"/>
          <w:sz w:val="28"/>
          <w:szCs w:val="21"/>
        </w:rPr>
      </w:pPr>
      <w:r w:rsidRPr="008559AD">
        <w:rPr>
          <w:rFonts w:ascii="仿宋" w:eastAsia="仿宋" w:hAnsi="仿宋" w:cstheme="minorHAnsi" w:hint="eastAsia"/>
          <w:sz w:val="28"/>
          <w:szCs w:val="21"/>
        </w:rPr>
        <w:t>参加</w:t>
      </w:r>
      <w:r w:rsidR="00B76EA9">
        <w:rPr>
          <w:rFonts w:ascii="仿宋" w:eastAsia="仿宋" w:hAnsi="仿宋" w:cstheme="minorHAnsi" w:hint="eastAsia"/>
          <w:sz w:val="28"/>
          <w:szCs w:val="21"/>
        </w:rPr>
        <w:t>校外</w:t>
      </w:r>
      <w:r w:rsidRPr="008559AD">
        <w:rPr>
          <w:rFonts w:ascii="仿宋" w:eastAsia="仿宋" w:hAnsi="仿宋" w:cstheme="minorHAnsi"/>
          <w:sz w:val="28"/>
          <w:szCs w:val="21"/>
        </w:rPr>
        <w:t>各类技能大赛获得</w:t>
      </w:r>
      <w:r w:rsidRPr="008559AD">
        <w:rPr>
          <w:rFonts w:ascii="仿宋" w:eastAsia="仿宋" w:hAnsi="仿宋" w:cstheme="minorHAnsi" w:hint="eastAsia"/>
          <w:sz w:val="28"/>
          <w:szCs w:val="21"/>
        </w:rPr>
        <w:t>名次</w:t>
      </w:r>
      <w:r w:rsidR="00B76EA9">
        <w:rPr>
          <w:rFonts w:ascii="仿宋" w:eastAsia="仿宋" w:hAnsi="仿宋" w:cstheme="minorHAnsi" w:hint="eastAsia"/>
          <w:sz w:val="28"/>
          <w:szCs w:val="21"/>
        </w:rPr>
        <w:t>者</w:t>
      </w:r>
      <w:r w:rsidRPr="008559AD">
        <w:rPr>
          <w:rFonts w:ascii="仿宋" w:eastAsia="仿宋" w:hAnsi="仿宋" w:cstheme="minorHAnsi" w:hint="eastAsia"/>
          <w:sz w:val="28"/>
          <w:szCs w:val="21"/>
        </w:rPr>
        <w:t>，</w:t>
      </w:r>
      <w:r w:rsidR="00B76EA9">
        <w:rPr>
          <w:rFonts w:ascii="仿宋" w:eastAsia="仿宋" w:hAnsi="仿宋" w:cstheme="minorHAnsi" w:hint="eastAsia"/>
          <w:sz w:val="28"/>
          <w:szCs w:val="21"/>
        </w:rPr>
        <w:t>根据</w:t>
      </w:r>
      <w:r w:rsidR="00B76EA9">
        <w:rPr>
          <w:rFonts w:ascii="仿宋" w:eastAsia="仿宋" w:hAnsi="仿宋" w:cstheme="minorHAnsi"/>
          <w:sz w:val="28"/>
          <w:szCs w:val="21"/>
        </w:rPr>
        <w:t>获奖等级</w:t>
      </w:r>
      <w:r w:rsidR="00B76EA9">
        <w:rPr>
          <w:rFonts w:ascii="仿宋" w:eastAsia="仿宋" w:hAnsi="仿宋" w:cstheme="minorHAnsi" w:hint="eastAsia"/>
          <w:sz w:val="28"/>
          <w:szCs w:val="21"/>
        </w:rPr>
        <w:t>可获加分</w:t>
      </w:r>
      <w:r w:rsidRPr="008559AD">
        <w:rPr>
          <w:rFonts w:ascii="仿宋" w:eastAsia="仿宋" w:hAnsi="仿宋" w:cstheme="minorHAnsi" w:hint="eastAsia"/>
          <w:sz w:val="28"/>
          <w:szCs w:val="21"/>
        </w:rPr>
        <w:t>1-5分</w:t>
      </w:r>
    </w:p>
    <w:p w:rsidR="00B76EA9" w:rsidRPr="00B76EA9" w:rsidRDefault="008559AD" w:rsidP="000D394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theme="minorHAnsi"/>
          <w:sz w:val="28"/>
          <w:szCs w:val="21"/>
        </w:rPr>
      </w:pPr>
      <w:r w:rsidRPr="00B76EA9">
        <w:rPr>
          <w:rFonts w:ascii="仿宋" w:eastAsia="仿宋" w:hAnsi="仿宋" w:cstheme="minorHAnsi" w:hint="eastAsia"/>
          <w:sz w:val="28"/>
          <w:szCs w:val="21"/>
        </w:rPr>
        <w:t>参加</w:t>
      </w:r>
      <w:r w:rsidRPr="00B76EA9">
        <w:rPr>
          <w:rFonts w:ascii="仿宋" w:eastAsia="仿宋" w:hAnsi="仿宋" w:cstheme="minorHAnsi"/>
          <w:sz w:val="28"/>
          <w:szCs w:val="21"/>
        </w:rPr>
        <w:t>校外各类科技、</w:t>
      </w:r>
      <w:r w:rsidRPr="00B76EA9">
        <w:rPr>
          <w:rFonts w:ascii="仿宋" w:eastAsia="仿宋" w:hAnsi="仿宋" w:cstheme="minorHAnsi" w:hint="eastAsia"/>
          <w:sz w:val="28"/>
          <w:szCs w:val="21"/>
        </w:rPr>
        <w:t>文体</w:t>
      </w:r>
      <w:r w:rsidRPr="00B76EA9">
        <w:rPr>
          <w:rFonts w:ascii="仿宋" w:eastAsia="仿宋" w:hAnsi="仿宋" w:cstheme="minorHAnsi"/>
          <w:sz w:val="28"/>
          <w:szCs w:val="21"/>
        </w:rPr>
        <w:t>活动</w:t>
      </w:r>
      <w:r w:rsidR="00B76EA9" w:rsidRPr="00B76EA9">
        <w:rPr>
          <w:rFonts w:ascii="仿宋" w:eastAsia="仿宋" w:hAnsi="仿宋" w:cstheme="minorHAnsi" w:hint="eastAsia"/>
          <w:sz w:val="28"/>
          <w:szCs w:val="21"/>
        </w:rPr>
        <w:t>获得</w:t>
      </w:r>
      <w:r w:rsidR="00B76EA9" w:rsidRPr="00B76EA9">
        <w:rPr>
          <w:rFonts w:ascii="仿宋" w:eastAsia="仿宋" w:hAnsi="仿宋" w:cstheme="minorHAnsi"/>
          <w:sz w:val="28"/>
          <w:szCs w:val="21"/>
        </w:rPr>
        <w:t>名次者</w:t>
      </w:r>
      <w:r w:rsidR="008B2F81" w:rsidRPr="00B76EA9">
        <w:rPr>
          <w:rFonts w:ascii="仿宋" w:eastAsia="仿宋" w:hAnsi="仿宋" w:cstheme="minorHAnsi" w:hint="eastAsia"/>
          <w:sz w:val="28"/>
          <w:szCs w:val="21"/>
        </w:rPr>
        <w:t>，</w:t>
      </w:r>
      <w:r w:rsidR="00B76EA9" w:rsidRPr="00B76EA9">
        <w:rPr>
          <w:rFonts w:ascii="仿宋" w:eastAsia="仿宋" w:hAnsi="仿宋" w:cstheme="minorHAnsi" w:hint="eastAsia"/>
          <w:sz w:val="28"/>
          <w:szCs w:val="21"/>
        </w:rPr>
        <w:t>根据获奖等级可获加分1-5分</w:t>
      </w:r>
    </w:p>
    <w:p w:rsidR="008B2F81" w:rsidRPr="00B76EA9" w:rsidRDefault="008B2F81" w:rsidP="000D394F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theme="minorHAnsi"/>
          <w:sz w:val="28"/>
          <w:szCs w:val="21"/>
        </w:rPr>
      </w:pPr>
      <w:r w:rsidRPr="00B76EA9">
        <w:rPr>
          <w:rFonts w:ascii="仿宋" w:eastAsia="仿宋" w:hAnsi="仿宋" w:cstheme="minorHAnsi" w:hint="eastAsia"/>
          <w:sz w:val="28"/>
          <w:szCs w:val="21"/>
        </w:rPr>
        <w:t>参加各类</w:t>
      </w:r>
      <w:r w:rsidRPr="00B76EA9">
        <w:rPr>
          <w:rFonts w:ascii="仿宋" w:eastAsia="仿宋" w:hAnsi="仿宋" w:cstheme="minorHAnsi"/>
          <w:sz w:val="28"/>
          <w:szCs w:val="21"/>
        </w:rPr>
        <w:t>社会实践和公益活动</w:t>
      </w:r>
      <w:r w:rsidRPr="00B76EA9">
        <w:rPr>
          <w:rFonts w:ascii="仿宋" w:eastAsia="仿宋" w:hAnsi="仿宋" w:cstheme="minorHAnsi" w:hint="eastAsia"/>
          <w:sz w:val="28"/>
          <w:szCs w:val="21"/>
        </w:rPr>
        <w:t>，</w:t>
      </w:r>
      <w:r w:rsidR="00B76EA9" w:rsidRPr="00B76EA9">
        <w:rPr>
          <w:rFonts w:ascii="仿宋" w:eastAsia="仿宋" w:hAnsi="仿宋" w:cstheme="minorHAnsi" w:hint="eastAsia"/>
          <w:sz w:val="28"/>
          <w:szCs w:val="21"/>
        </w:rPr>
        <w:t>成绩</w:t>
      </w:r>
      <w:r w:rsidR="00B76EA9" w:rsidRPr="00B76EA9">
        <w:rPr>
          <w:rFonts w:ascii="仿宋" w:eastAsia="仿宋" w:hAnsi="仿宋" w:cstheme="minorHAnsi"/>
          <w:sz w:val="28"/>
          <w:szCs w:val="21"/>
        </w:rPr>
        <w:t>突出</w:t>
      </w:r>
      <w:r w:rsidR="00B76EA9">
        <w:rPr>
          <w:rFonts w:ascii="仿宋" w:eastAsia="仿宋" w:hAnsi="仿宋" w:cstheme="minorHAnsi" w:hint="eastAsia"/>
          <w:sz w:val="28"/>
          <w:szCs w:val="21"/>
        </w:rPr>
        <w:t>者</w:t>
      </w:r>
      <w:r w:rsidR="00B76EA9" w:rsidRPr="00B76EA9">
        <w:rPr>
          <w:rFonts w:ascii="仿宋" w:eastAsia="仿宋" w:hAnsi="仿宋" w:cstheme="minorHAnsi"/>
          <w:sz w:val="28"/>
          <w:szCs w:val="21"/>
        </w:rPr>
        <w:t>，</w:t>
      </w:r>
      <w:r w:rsidR="00B76EA9">
        <w:rPr>
          <w:rFonts w:ascii="仿宋" w:eastAsia="仿宋" w:hAnsi="仿宋" w:cstheme="minorHAnsi" w:hint="eastAsia"/>
          <w:sz w:val="28"/>
          <w:szCs w:val="21"/>
        </w:rPr>
        <w:t>可获</w:t>
      </w:r>
      <w:r w:rsidR="00B76EA9">
        <w:rPr>
          <w:rFonts w:ascii="仿宋" w:eastAsia="仿宋" w:hAnsi="仿宋" w:cstheme="minorHAnsi"/>
          <w:sz w:val="28"/>
          <w:szCs w:val="21"/>
        </w:rPr>
        <w:t>加分</w:t>
      </w:r>
      <w:r w:rsidRPr="00B76EA9">
        <w:rPr>
          <w:rFonts w:ascii="仿宋" w:eastAsia="仿宋" w:hAnsi="仿宋" w:cstheme="minorHAnsi" w:hint="eastAsia"/>
          <w:sz w:val="28"/>
          <w:szCs w:val="21"/>
        </w:rPr>
        <w:t>1-5分</w:t>
      </w:r>
    </w:p>
    <w:p w:rsidR="008B2F81" w:rsidRPr="00B76EA9" w:rsidRDefault="008B2F81" w:rsidP="000D394F">
      <w:pPr>
        <w:spacing w:line="500" w:lineRule="exact"/>
        <w:rPr>
          <w:rFonts w:ascii="仿宋" w:eastAsia="仿宋" w:hAnsi="仿宋" w:cstheme="minorHAnsi"/>
          <w:sz w:val="28"/>
          <w:szCs w:val="21"/>
        </w:rPr>
      </w:pPr>
    </w:p>
    <w:p w:rsidR="008B2F81" w:rsidRPr="008B2F81" w:rsidRDefault="008B2F81" w:rsidP="000D394F">
      <w:pPr>
        <w:spacing w:line="500" w:lineRule="exact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 xml:space="preserve">   </w:t>
      </w:r>
      <w:r>
        <w:rPr>
          <w:rFonts w:ascii="仿宋" w:eastAsia="仿宋" w:hAnsi="仿宋" w:cstheme="minorHAnsi"/>
          <w:sz w:val="28"/>
          <w:szCs w:val="21"/>
        </w:rPr>
        <w:t xml:space="preserve"> </w:t>
      </w:r>
      <w:r>
        <w:rPr>
          <w:rFonts w:ascii="仿宋" w:eastAsia="仿宋" w:hAnsi="仿宋" w:cstheme="minorHAnsi" w:hint="eastAsia"/>
          <w:sz w:val="28"/>
          <w:szCs w:val="21"/>
        </w:rPr>
        <w:t>三．评定</w:t>
      </w:r>
      <w:r>
        <w:rPr>
          <w:rFonts w:ascii="仿宋" w:eastAsia="仿宋" w:hAnsi="仿宋" w:cstheme="minorHAnsi"/>
          <w:sz w:val="28"/>
          <w:szCs w:val="21"/>
        </w:rPr>
        <w:t>等第</w:t>
      </w:r>
    </w:p>
    <w:p w:rsidR="008B2F81" w:rsidRDefault="008B2F81" w:rsidP="000D394F">
      <w:pPr>
        <w:spacing w:line="500" w:lineRule="exact"/>
        <w:ind w:firstLine="57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/>
          <w:sz w:val="28"/>
          <w:szCs w:val="21"/>
        </w:rPr>
        <w:t>1.</w:t>
      </w:r>
      <w:r>
        <w:rPr>
          <w:rFonts w:ascii="仿宋" w:eastAsia="仿宋" w:hAnsi="仿宋" w:cstheme="minorHAnsi" w:hint="eastAsia"/>
          <w:sz w:val="28"/>
          <w:szCs w:val="21"/>
        </w:rPr>
        <w:t>分值</w:t>
      </w:r>
      <w:r>
        <w:rPr>
          <w:rFonts w:ascii="仿宋" w:eastAsia="仿宋" w:hAnsi="仿宋" w:cstheme="minorHAnsi"/>
          <w:sz w:val="28"/>
          <w:szCs w:val="21"/>
        </w:rPr>
        <w:t>等第转换：</w:t>
      </w:r>
      <w:r w:rsidRPr="008B2F81">
        <w:rPr>
          <w:rFonts w:ascii="仿宋" w:eastAsia="仿宋" w:hAnsi="仿宋" w:cstheme="minorHAnsi" w:hint="eastAsia"/>
          <w:sz w:val="28"/>
          <w:szCs w:val="21"/>
        </w:rPr>
        <w:t>100-85分为优秀，84-70分为良好，69-60分为合格，59-0分为不合格</w:t>
      </w:r>
      <w:r>
        <w:rPr>
          <w:rFonts w:ascii="仿宋" w:eastAsia="仿宋" w:hAnsi="仿宋" w:cstheme="minorHAnsi" w:hint="eastAsia"/>
          <w:sz w:val="28"/>
          <w:szCs w:val="21"/>
        </w:rPr>
        <w:t>。</w:t>
      </w:r>
    </w:p>
    <w:p w:rsidR="004B47DE" w:rsidRDefault="004B47DE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</w:p>
    <w:p w:rsidR="004B47DE" w:rsidRDefault="004B47DE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四．综合</w:t>
      </w:r>
      <w:r>
        <w:rPr>
          <w:rFonts w:ascii="仿宋" w:eastAsia="仿宋" w:hAnsi="仿宋" w:cstheme="minorHAnsi"/>
          <w:sz w:val="28"/>
          <w:szCs w:val="21"/>
        </w:rPr>
        <w:t>素质评测不合格同学</w:t>
      </w:r>
      <w:r>
        <w:rPr>
          <w:rFonts w:ascii="仿宋" w:eastAsia="仿宋" w:hAnsi="仿宋" w:cstheme="minorHAnsi" w:hint="eastAsia"/>
          <w:sz w:val="28"/>
          <w:szCs w:val="21"/>
        </w:rPr>
        <w:t>的</w:t>
      </w:r>
      <w:r>
        <w:rPr>
          <w:rFonts w:ascii="仿宋" w:eastAsia="仿宋" w:hAnsi="仿宋" w:cstheme="minorHAnsi"/>
          <w:sz w:val="28"/>
          <w:szCs w:val="21"/>
        </w:rPr>
        <w:t>后续评定细则</w:t>
      </w:r>
    </w:p>
    <w:p w:rsidR="008B2F81" w:rsidRDefault="008B2F81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 w:rsidRPr="008B2F81">
        <w:rPr>
          <w:rFonts w:ascii="仿宋" w:eastAsia="仿宋" w:hAnsi="仿宋" w:cstheme="minorHAnsi" w:hint="eastAsia"/>
          <w:sz w:val="28"/>
          <w:szCs w:val="21"/>
        </w:rPr>
        <w:t>本学期综合素质等第结果为不合格的</w:t>
      </w:r>
      <w:r>
        <w:rPr>
          <w:rFonts w:ascii="仿宋" w:eastAsia="仿宋" w:hAnsi="仿宋" w:cstheme="minorHAnsi" w:hint="eastAsia"/>
          <w:sz w:val="28"/>
          <w:szCs w:val="21"/>
        </w:rPr>
        <w:t>同学</w:t>
      </w:r>
      <w:r w:rsidRPr="008B2F81">
        <w:rPr>
          <w:rFonts w:ascii="仿宋" w:eastAsia="仿宋" w:hAnsi="仿宋" w:cstheme="minorHAnsi" w:hint="eastAsia"/>
          <w:sz w:val="28"/>
          <w:szCs w:val="21"/>
        </w:rPr>
        <w:t>，将在下一学期</w:t>
      </w:r>
      <w:r w:rsidR="001B5374">
        <w:rPr>
          <w:rFonts w:ascii="仿宋" w:eastAsia="仿宋" w:hAnsi="仿宋" w:cstheme="minorHAnsi" w:hint="eastAsia"/>
          <w:sz w:val="28"/>
          <w:szCs w:val="21"/>
        </w:rPr>
        <w:t>结束</w:t>
      </w:r>
      <w:r w:rsidRPr="008B2F81">
        <w:rPr>
          <w:rFonts w:ascii="仿宋" w:eastAsia="仿宋" w:hAnsi="仿宋" w:cstheme="minorHAnsi" w:hint="eastAsia"/>
          <w:sz w:val="28"/>
          <w:szCs w:val="21"/>
        </w:rPr>
        <w:t>之前通过</w:t>
      </w:r>
      <w:r>
        <w:rPr>
          <w:rFonts w:ascii="仿宋" w:eastAsia="仿宋" w:hAnsi="仿宋" w:cstheme="minorHAnsi" w:hint="eastAsia"/>
          <w:sz w:val="28"/>
          <w:szCs w:val="21"/>
        </w:rPr>
        <w:t>参加</w:t>
      </w:r>
      <w:r>
        <w:rPr>
          <w:rFonts w:ascii="仿宋" w:eastAsia="仿宋" w:hAnsi="仿宋" w:cstheme="minorHAnsi"/>
          <w:sz w:val="28"/>
          <w:szCs w:val="21"/>
        </w:rPr>
        <w:t>校内外活动</w:t>
      </w:r>
      <w:r>
        <w:rPr>
          <w:rFonts w:ascii="仿宋" w:eastAsia="仿宋" w:hAnsi="仿宋" w:cstheme="minorHAnsi" w:hint="eastAsia"/>
          <w:sz w:val="28"/>
          <w:szCs w:val="21"/>
        </w:rPr>
        <w:t>、志愿者服务、公益服务</w:t>
      </w:r>
      <w:r w:rsidRPr="008B2F81">
        <w:rPr>
          <w:rFonts w:ascii="仿宋" w:eastAsia="仿宋" w:hAnsi="仿宋" w:cstheme="minorHAnsi" w:hint="eastAsia"/>
          <w:sz w:val="28"/>
          <w:szCs w:val="21"/>
        </w:rPr>
        <w:t>等活动获取分数</w:t>
      </w:r>
      <w:r w:rsidR="001B5374">
        <w:rPr>
          <w:rFonts w:ascii="仿宋" w:eastAsia="仿宋" w:hAnsi="仿宋" w:cstheme="minorHAnsi" w:hint="eastAsia"/>
          <w:sz w:val="28"/>
          <w:szCs w:val="21"/>
        </w:rPr>
        <w:t>，直至综合素质等第达到合格</w:t>
      </w:r>
      <w:r w:rsidRPr="008B2F81">
        <w:rPr>
          <w:rFonts w:ascii="仿宋" w:eastAsia="仿宋" w:hAnsi="仿宋" w:cstheme="minorHAnsi" w:hint="eastAsia"/>
          <w:sz w:val="28"/>
          <w:szCs w:val="21"/>
        </w:rPr>
        <w:t>。</w:t>
      </w:r>
    </w:p>
    <w:p w:rsidR="004B47DE" w:rsidRDefault="004B47DE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综合素质</w:t>
      </w:r>
      <w:r>
        <w:rPr>
          <w:rFonts w:ascii="仿宋" w:eastAsia="仿宋" w:hAnsi="仿宋" w:cstheme="minorHAnsi"/>
          <w:sz w:val="28"/>
          <w:szCs w:val="21"/>
        </w:rPr>
        <w:t>成绩为</w:t>
      </w:r>
      <w:r>
        <w:rPr>
          <w:rFonts w:ascii="仿宋" w:eastAsia="仿宋" w:hAnsi="仿宋" w:cstheme="minorHAnsi" w:hint="eastAsia"/>
          <w:sz w:val="28"/>
          <w:szCs w:val="21"/>
        </w:rPr>
        <w:t>40-59分</w:t>
      </w:r>
      <w:r>
        <w:rPr>
          <w:rFonts w:ascii="仿宋" w:eastAsia="仿宋" w:hAnsi="仿宋" w:cstheme="minorHAnsi"/>
          <w:sz w:val="28"/>
          <w:szCs w:val="21"/>
        </w:rPr>
        <w:t>的同学，需要参加公益劳动</w:t>
      </w:r>
      <w:r>
        <w:rPr>
          <w:rFonts w:ascii="仿宋" w:eastAsia="仿宋" w:hAnsi="仿宋" w:cstheme="minorHAnsi" w:hint="eastAsia"/>
          <w:sz w:val="28"/>
          <w:szCs w:val="21"/>
        </w:rPr>
        <w:t>或者</w:t>
      </w:r>
      <w:r>
        <w:rPr>
          <w:rFonts w:ascii="仿宋" w:eastAsia="仿宋" w:hAnsi="仿宋" w:cstheme="minorHAnsi"/>
          <w:sz w:val="28"/>
          <w:szCs w:val="21"/>
        </w:rPr>
        <w:t>志愿者</w:t>
      </w:r>
      <w:r>
        <w:rPr>
          <w:rFonts w:ascii="仿宋" w:eastAsia="仿宋" w:hAnsi="仿宋" w:cstheme="minorHAnsi"/>
          <w:sz w:val="28"/>
          <w:szCs w:val="21"/>
        </w:rPr>
        <w:lastRenderedPageBreak/>
        <w:t>活动</w:t>
      </w:r>
      <w:r w:rsidR="00FD3BE9">
        <w:rPr>
          <w:rFonts w:ascii="仿宋" w:eastAsia="仿宋" w:hAnsi="仿宋" w:cstheme="minorHAnsi" w:hint="eastAsia"/>
          <w:sz w:val="28"/>
          <w:szCs w:val="21"/>
        </w:rPr>
        <w:t>5次。</w:t>
      </w:r>
      <w:r w:rsidR="00FD3BE9">
        <w:rPr>
          <w:rFonts w:ascii="仿宋" w:eastAsia="仿宋" w:hAnsi="仿宋" w:cstheme="minorHAnsi"/>
          <w:sz w:val="28"/>
          <w:szCs w:val="21"/>
        </w:rPr>
        <w:t>公益</w:t>
      </w:r>
      <w:r w:rsidR="00FD3BE9">
        <w:rPr>
          <w:rFonts w:ascii="仿宋" w:eastAsia="仿宋" w:hAnsi="仿宋" w:cstheme="minorHAnsi" w:hint="eastAsia"/>
          <w:sz w:val="28"/>
          <w:szCs w:val="21"/>
        </w:rPr>
        <w:t>劳动1小时</w:t>
      </w:r>
      <w:r w:rsidR="00FD3BE9">
        <w:rPr>
          <w:rFonts w:ascii="仿宋" w:eastAsia="仿宋" w:hAnsi="仿宋" w:cstheme="minorHAnsi"/>
          <w:sz w:val="28"/>
          <w:szCs w:val="21"/>
        </w:rPr>
        <w:t>为</w:t>
      </w:r>
      <w:r w:rsidR="00FD3BE9">
        <w:rPr>
          <w:rFonts w:ascii="仿宋" w:eastAsia="仿宋" w:hAnsi="仿宋" w:cstheme="minorHAnsi" w:hint="eastAsia"/>
          <w:sz w:val="28"/>
          <w:szCs w:val="21"/>
        </w:rPr>
        <w:t>1次</w:t>
      </w:r>
      <w:r w:rsidR="00FD3BE9">
        <w:rPr>
          <w:rFonts w:ascii="仿宋" w:eastAsia="仿宋" w:hAnsi="仿宋" w:cstheme="minorHAnsi"/>
          <w:sz w:val="28"/>
          <w:szCs w:val="21"/>
        </w:rPr>
        <w:t>；志愿者活动</w:t>
      </w:r>
      <w:r w:rsidR="00FD3BE9">
        <w:rPr>
          <w:rFonts w:ascii="仿宋" w:eastAsia="仿宋" w:hAnsi="仿宋" w:cstheme="minorHAnsi" w:hint="eastAsia"/>
          <w:sz w:val="28"/>
          <w:szCs w:val="21"/>
        </w:rPr>
        <w:t>1天为</w:t>
      </w:r>
      <w:r w:rsidR="00FD3BE9">
        <w:rPr>
          <w:rFonts w:ascii="仿宋" w:eastAsia="仿宋" w:hAnsi="仿宋" w:cstheme="minorHAnsi"/>
          <w:sz w:val="28"/>
          <w:szCs w:val="21"/>
        </w:rPr>
        <w:t>一次。</w:t>
      </w:r>
    </w:p>
    <w:p w:rsidR="00FD3BE9" w:rsidRDefault="00FD3BE9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综合</w:t>
      </w:r>
      <w:r>
        <w:rPr>
          <w:rFonts w:ascii="仿宋" w:eastAsia="仿宋" w:hAnsi="仿宋" w:cstheme="minorHAnsi"/>
          <w:sz w:val="28"/>
          <w:szCs w:val="21"/>
        </w:rPr>
        <w:t>素质成绩为</w:t>
      </w:r>
      <w:r>
        <w:rPr>
          <w:rFonts w:ascii="仿宋" w:eastAsia="仿宋" w:hAnsi="仿宋" w:cstheme="minorHAnsi" w:hint="eastAsia"/>
          <w:sz w:val="28"/>
          <w:szCs w:val="21"/>
        </w:rPr>
        <w:t>40分</w:t>
      </w:r>
      <w:r>
        <w:rPr>
          <w:rFonts w:ascii="仿宋" w:eastAsia="仿宋" w:hAnsi="仿宋" w:cstheme="minorHAnsi"/>
          <w:sz w:val="28"/>
          <w:szCs w:val="21"/>
        </w:rPr>
        <w:t>以下的同学，需要参加公益劳动</w:t>
      </w:r>
      <w:r>
        <w:rPr>
          <w:rFonts w:ascii="仿宋" w:eastAsia="仿宋" w:hAnsi="仿宋" w:cstheme="minorHAnsi" w:hint="eastAsia"/>
          <w:sz w:val="28"/>
          <w:szCs w:val="21"/>
        </w:rPr>
        <w:t>或者</w:t>
      </w:r>
      <w:r>
        <w:rPr>
          <w:rFonts w:ascii="仿宋" w:eastAsia="仿宋" w:hAnsi="仿宋" w:cstheme="minorHAnsi"/>
          <w:sz w:val="28"/>
          <w:szCs w:val="21"/>
        </w:rPr>
        <w:t>志愿者活动10</w:t>
      </w:r>
      <w:r>
        <w:rPr>
          <w:rFonts w:ascii="仿宋" w:eastAsia="仿宋" w:hAnsi="仿宋" w:cstheme="minorHAnsi" w:hint="eastAsia"/>
          <w:sz w:val="28"/>
          <w:szCs w:val="21"/>
        </w:rPr>
        <w:t>次。</w:t>
      </w:r>
      <w:r>
        <w:rPr>
          <w:rFonts w:ascii="仿宋" w:eastAsia="仿宋" w:hAnsi="仿宋" w:cstheme="minorHAnsi"/>
          <w:sz w:val="28"/>
          <w:szCs w:val="21"/>
        </w:rPr>
        <w:t>公益</w:t>
      </w:r>
      <w:r>
        <w:rPr>
          <w:rFonts w:ascii="仿宋" w:eastAsia="仿宋" w:hAnsi="仿宋" w:cstheme="minorHAnsi" w:hint="eastAsia"/>
          <w:sz w:val="28"/>
          <w:szCs w:val="21"/>
        </w:rPr>
        <w:t>劳动1小时</w:t>
      </w:r>
      <w:r>
        <w:rPr>
          <w:rFonts w:ascii="仿宋" w:eastAsia="仿宋" w:hAnsi="仿宋" w:cstheme="minorHAnsi"/>
          <w:sz w:val="28"/>
          <w:szCs w:val="21"/>
        </w:rPr>
        <w:t>为</w:t>
      </w:r>
      <w:r>
        <w:rPr>
          <w:rFonts w:ascii="仿宋" w:eastAsia="仿宋" w:hAnsi="仿宋" w:cstheme="minorHAnsi" w:hint="eastAsia"/>
          <w:sz w:val="28"/>
          <w:szCs w:val="21"/>
        </w:rPr>
        <w:t>1次</w:t>
      </w:r>
      <w:r>
        <w:rPr>
          <w:rFonts w:ascii="仿宋" w:eastAsia="仿宋" w:hAnsi="仿宋" w:cstheme="minorHAnsi"/>
          <w:sz w:val="28"/>
          <w:szCs w:val="21"/>
        </w:rPr>
        <w:t>；志愿者活动</w:t>
      </w:r>
      <w:r>
        <w:rPr>
          <w:rFonts w:ascii="仿宋" w:eastAsia="仿宋" w:hAnsi="仿宋" w:cstheme="minorHAnsi" w:hint="eastAsia"/>
          <w:sz w:val="28"/>
          <w:szCs w:val="21"/>
        </w:rPr>
        <w:t>1天为</w:t>
      </w:r>
      <w:r>
        <w:rPr>
          <w:rFonts w:ascii="仿宋" w:eastAsia="仿宋" w:hAnsi="仿宋" w:cstheme="minorHAnsi"/>
          <w:sz w:val="28"/>
          <w:szCs w:val="21"/>
        </w:rPr>
        <w:t>一次。</w:t>
      </w:r>
    </w:p>
    <w:p w:rsidR="00B417FB" w:rsidRDefault="00B417FB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</w:p>
    <w:p w:rsidR="00B417FB" w:rsidRDefault="00B417FB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五．</w:t>
      </w:r>
      <w:r>
        <w:rPr>
          <w:rFonts w:ascii="仿宋" w:eastAsia="仿宋" w:hAnsi="仿宋" w:cstheme="minorHAnsi"/>
          <w:sz w:val="28"/>
          <w:szCs w:val="21"/>
        </w:rPr>
        <w:t>其他</w:t>
      </w:r>
    </w:p>
    <w:p w:rsidR="00B417FB" w:rsidRPr="00FD3BE9" w:rsidRDefault="00B417FB" w:rsidP="000D394F">
      <w:pPr>
        <w:spacing w:afterLines="50" w:after="156" w:line="500" w:lineRule="exact"/>
        <w:ind w:firstLineChars="200" w:firstLine="560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电子</w:t>
      </w:r>
      <w:r>
        <w:rPr>
          <w:rFonts w:ascii="仿宋" w:eastAsia="仿宋" w:hAnsi="仿宋" w:cstheme="minorHAnsi"/>
          <w:sz w:val="28"/>
          <w:szCs w:val="21"/>
        </w:rPr>
        <w:t>技术与工程学院学生综合素质评价办法</w:t>
      </w:r>
      <w:r>
        <w:rPr>
          <w:rFonts w:ascii="仿宋" w:eastAsia="仿宋" w:hAnsi="仿宋" w:cstheme="minorHAnsi" w:hint="eastAsia"/>
          <w:sz w:val="28"/>
          <w:szCs w:val="21"/>
        </w:rPr>
        <w:t>实施</w:t>
      </w:r>
      <w:r>
        <w:rPr>
          <w:rFonts w:ascii="仿宋" w:eastAsia="仿宋" w:hAnsi="仿宋" w:cstheme="minorHAnsi"/>
          <w:sz w:val="28"/>
          <w:szCs w:val="21"/>
        </w:rPr>
        <w:t>细则</w:t>
      </w:r>
      <w:r>
        <w:rPr>
          <w:rFonts w:ascii="仿宋" w:eastAsia="仿宋" w:hAnsi="仿宋" w:cstheme="minorHAnsi" w:hint="eastAsia"/>
          <w:sz w:val="28"/>
          <w:szCs w:val="21"/>
        </w:rPr>
        <w:t>最终</w:t>
      </w:r>
      <w:r>
        <w:rPr>
          <w:rFonts w:ascii="仿宋" w:eastAsia="仿宋" w:hAnsi="仿宋" w:cstheme="minorHAnsi"/>
          <w:sz w:val="28"/>
          <w:szCs w:val="21"/>
        </w:rPr>
        <w:t>解释权归</w:t>
      </w:r>
      <w:r>
        <w:rPr>
          <w:rFonts w:ascii="仿宋" w:eastAsia="仿宋" w:hAnsi="仿宋" w:cstheme="minorHAnsi" w:hint="eastAsia"/>
          <w:sz w:val="28"/>
          <w:szCs w:val="21"/>
        </w:rPr>
        <w:t>电子</w:t>
      </w:r>
      <w:r>
        <w:rPr>
          <w:rFonts w:ascii="仿宋" w:eastAsia="仿宋" w:hAnsi="仿宋" w:cstheme="minorHAnsi"/>
          <w:sz w:val="28"/>
          <w:szCs w:val="21"/>
        </w:rPr>
        <w:t>技术与工程学院</w:t>
      </w:r>
      <w:r>
        <w:rPr>
          <w:rFonts w:ascii="仿宋" w:eastAsia="仿宋" w:hAnsi="仿宋" w:cstheme="minorHAnsi" w:hint="eastAsia"/>
          <w:sz w:val="28"/>
          <w:szCs w:val="21"/>
        </w:rPr>
        <w:t>所属</w:t>
      </w:r>
      <w:r w:rsidR="000D394F">
        <w:rPr>
          <w:rFonts w:ascii="仿宋" w:eastAsia="仿宋" w:hAnsi="仿宋" w:cstheme="minorHAnsi" w:hint="eastAsia"/>
          <w:sz w:val="28"/>
          <w:szCs w:val="21"/>
        </w:rPr>
        <w:t>。</w:t>
      </w:r>
    </w:p>
    <w:p w:rsidR="008B2F81" w:rsidRPr="008B2F81" w:rsidRDefault="008B2F81" w:rsidP="000D394F">
      <w:pPr>
        <w:spacing w:line="500" w:lineRule="exact"/>
        <w:ind w:firstLine="570"/>
        <w:rPr>
          <w:rFonts w:ascii="仿宋" w:eastAsia="仿宋" w:hAnsi="仿宋" w:cstheme="minorHAnsi"/>
          <w:sz w:val="28"/>
          <w:szCs w:val="21"/>
        </w:rPr>
      </w:pPr>
    </w:p>
    <w:p w:rsidR="008B2F81" w:rsidRDefault="008B2F81" w:rsidP="000D394F">
      <w:pPr>
        <w:spacing w:line="500" w:lineRule="exact"/>
        <w:ind w:firstLine="570"/>
        <w:jc w:val="right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电子</w:t>
      </w:r>
      <w:r w:rsidR="00FD3BE9">
        <w:rPr>
          <w:rFonts w:ascii="仿宋" w:eastAsia="仿宋" w:hAnsi="仿宋" w:cstheme="minorHAnsi" w:hint="eastAsia"/>
          <w:sz w:val="28"/>
          <w:szCs w:val="21"/>
        </w:rPr>
        <w:t>技术</w:t>
      </w:r>
      <w:r w:rsidR="00FD3BE9">
        <w:rPr>
          <w:rFonts w:ascii="仿宋" w:eastAsia="仿宋" w:hAnsi="仿宋" w:cstheme="minorHAnsi"/>
          <w:sz w:val="28"/>
          <w:szCs w:val="21"/>
        </w:rPr>
        <w:t>与工程学院</w:t>
      </w:r>
    </w:p>
    <w:p w:rsidR="008B2F81" w:rsidRPr="008B2F81" w:rsidRDefault="008B2F81" w:rsidP="000D394F">
      <w:pPr>
        <w:spacing w:line="500" w:lineRule="exact"/>
        <w:ind w:firstLine="570"/>
        <w:jc w:val="right"/>
        <w:rPr>
          <w:rFonts w:ascii="仿宋" w:eastAsia="仿宋" w:hAnsi="仿宋" w:cstheme="minorHAnsi"/>
          <w:sz w:val="28"/>
          <w:szCs w:val="21"/>
        </w:rPr>
      </w:pPr>
      <w:r>
        <w:rPr>
          <w:rFonts w:ascii="仿宋" w:eastAsia="仿宋" w:hAnsi="仿宋" w:cstheme="minorHAnsi" w:hint="eastAsia"/>
          <w:sz w:val="28"/>
          <w:szCs w:val="21"/>
        </w:rPr>
        <w:t>2017年</w:t>
      </w:r>
      <w:r w:rsidR="00FD3BE9">
        <w:rPr>
          <w:rFonts w:ascii="仿宋" w:eastAsia="仿宋" w:hAnsi="仿宋" w:cstheme="minorHAnsi"/>
          <w:sz w:val="28"/>
          <w:szCs w:val="21"/>
        </w:rPr>
        <w:t>10</w:t>
      </w:r>
      <w:r>
        <w:rPr>
          <w:rFonts w:ascii="仿宋" w:eastAsia="仿宋" w:hAnsi="仿宋" w:cstheme="minorHAnsi" w:hint="eastAsia"/>
          <w:sz w:val="28"/>
          <w:szCs w:val="21"/>
        </w:rPr>
        <w:t>月</w:t>
      </w:r>
    </w:p>
    <w:sectPr w:rsidR="008B2F81" w:rsidRPr="008B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A3" w:rsidRDefault="00F27AA3" w:rsidP="003C5F7C">
      <w:r>
        <w:separator/>
      </w:r>
    </w:p>
  </w:endnote>
  <w:endnote w:type="continuationSeparator" w:id="0">
    <w:p w:rsidR="00F27AA3" w:rsidRDefault="00F27AA3" w:rsidP="003C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A3" w:rsidRDefault="00F27AA3" w:rsidP="003C5F7C">
      <w:r>
        <w:separator/>
      </w:r>
    </w:p>
  </w:footnote>
  <w:footnote w:type="continuationSeparator" w:id="0">
    <w:p w:rsidR="00F27AA3" w:rsidRDefault="00F27AA3" w:rsidP="003C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519F"/>
    <w:multiLevelType w:val="hybridMultilevel"/>
    <w:tmpl w:val="30EE647A"/>
    <w:lvl w:ilvl="0" w:tplc="1FEE32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14"/>
    <w:rsid w:val="000867EB"/>
    <w:rsid w:val="000A5B31"/>
    <w:rsid w:val="000D394F"/>
    <w:rsid w:val="001A2BC6"/>
    <w:rsid w:val="001B5374"/>
    <w:rsid w:val="001F4C4B"/>
    <w:rsid w:val="002502AD"/>
    <w:rsid w:val="002E4F5A"/>
    <w:rsid w:val="003A4CDA"/>
    <w:rsid w:val="003C5F7C"/>
    <w:rsid w:val="003E30FD"/>
    <w:rsid w:val="0041041B"/>
    <w:rsid w:val="004B47DE"/>
    <w:rsid w:val="00552D3B"/>
    <w:rsid w:val="006163A8"/>
    <w:rsid w:val="00691CA6"/>
    <w:rsid w:val="007068D7"/>
    <w:rsid w:val="0079618A"/>
    <w:rsid w:val="008559AD"/>
    <w:rsid w:val="00881601"/>
    <w:rsid w:val="008B2F81"/>
    <w:rsid w:val="008E797D"/>
    <w:rsid w:val="00934999"/>
    <w:rsid w:val="009B1618"/>
    <w:rsid w:val="00A73180"/>
    <w:rsid w:val="00B417FB"/>
    <w:rsid w:val="00B7487C"/>
    <w:rsid w:val="00B76EA9"/>
    <w:rsid w:val="00C03F14"/>
    <w:rsid w:val="00C26236"/>
    <w:rsid w:val="00C2782C"/>
    <w:rsid w:val="00CA09A4"/>
    <w:rsid w:val="00D043CD"/>
    <w:rsid w:val="00D619E1"/>
    <w:rsid w:val="00E22CD3"/>
    <w:rsid w:val="00E9574F"/>
    <w:rsid w:val="00EA59C7"/>
    <w:rsid w:val="00ED3926"/>
    <w:rsid w:val="00F27AA3"/>
    <w:rsid w:val="00F944B2"/>
    <w:rsid w:val="00FC09D9"/>
    <w:rsid w:val="00FD02D4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77B8E-5833-4CA8-B66E-AD2C98F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F7C"/>
    <w:rPr>
      <w:sz w:val="18"/>
      <w:szCs w:val="18"/>
    </w:rPr>
  </w:style>
  <w:style w:type="character" w:styleId="a5">
    <w:name w:val="Hyperlink"/>
    <w:basedOn w:val="a0"/>
    <w:uiPriority w:val="99"/>
    <w:unhideWhenUsed/>
    <w:rsid w:val="00552D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5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286</Words>
  <Characters>1632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lixiang</cp:lastModifiedBy>
  <cp:revision>22</cp:revision>
  <dcterms:created xsi:type="dcterms:W3CDTF">2016-10-09T06:56:00Z</dcterms:created>
  <dcterms:modified xsi:type="dcterms:W3CDTF">2017-11-27T00:57:00Z</dcterms:modified>
</cp:coreProperties>
</file>